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1AEC" w14:textId="3645F173" w:rsidR="009C454B" w:rsidRPr="003A0E07" w:rsidRDefault="009C454B" w:rsidP="003A0E07">
      <w:pPr>
        <w:rPr>
          <w:rFonts w:ascii="Arial" w:hAnsi="Arial" w:cs="Arial"/>
          <w:sz w:val="22"/>
          <w:szCs w:val="22"/>
        </w:rPr>
      </w:pPr>
      <w:r w:rsidRPr="003A0E07">
        <w:rPr>
          <w:rFonts w:ascii="Arial" w:hAnsi="Arial" w:cs="Arial"/>
          <w:noProof/>
          <w:sz w:val="22"/>
          <w:szCs w:val="22"/>
          <w:lang w:eastAsia="en-GB"/>
        </w:rPr>
        <mc:AlternateContent>
          <mc:Choice Requires="wps">
            <w:drawing>
              <wp:anchor distT="0" distB="0" distL="114300" distR="114300" simplePos="0" relativeHeight="251659264" behindDoc="0" locked="0" layoutInCell="1" allowOverlap="1" wp14:anchorId="352F6119" wp14:editId="75ACCF1A">
                <wp:simplePos x="0" y="0"/>
                <wp:positionH relativeFrom="column">
                  <wp:posOffset>4276090</wp:posOffset>
                </wp:positionH>
                <wp:positionV relativeFrom="paragraph">
                  <wp:posOffset>-318135</wp:posOffset>
                </wp:positionV>
                <wp:extent cx="1936115" cy="1243330"/>
                <wp:effectExtent l="0" t="0" r="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124333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B97C2F1" w14:textId="77777777" w:rsidR="009C454B" w:rsidRDefault="009C454B" w:rsidP="009C454B">
                            <w:r w:rsidRPr="00795264">
                              <w:rPr>
                                <w:rFonts w:ascii="Arial" w:hAnsi="Arial"/>
                                <w:noProof/>
                                <w:sz w:val="24"/>
                              </w:rPr>
                              <w:drawing>
                                <wp:inline distT="0" distB="0" distL="0" distR="0" wp14:anchorId="6BF1400E" wp14:editId="213347C2">
                                  <wp:extent cx="1752600" cy="1149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1149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52F6119" id="_x0000_t202" coordsize="21600,21600" o:spt="202" path="m,l,21600r21600,l21600,xe">
                <v:stroke joinstyle="miter"/>
                <v:path gradientshapeok="t" o:connecttype="rect"/>
              </v:shapetype>
              <v:shape id="Text Box 13" o:spid="_x0000_s1026" type="#_x0000_t202" style="position:absolute;margin-left:336.7pt;margin-top:-25.05pt;width:152.45pt;height:97.9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" stroked="f" strokeweight="0">
                <v:textbox style="mso-fit-shape-to-text:t">
                  <w:txbxContent>
                    <w:p w14:paraId="3B97C2F1" w14:textId="77777777" w:rsidR="009C454B" w:rsidRDefault="009C454B" w:rsidP="009C454B">
                      <w:r w:rsidRPr="00795264">
                        <w:rPr>
                          <w:rFonts w:ascii="Arial" w:hAnsi="Arial"/>
                          <w:noProof/>
                          <w:sz w:val="24"/>
                        </w:rPr>
                        <w:drawing>
                          <wp:inline distT="0" distB="0" distL="0" distR="0" wp14:anchorId="6BF1400E" wp14:editId="213347C2">
                            <wp:extent cx="1752600" cy="1149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1149350"/>
                                    </a:xfrm>
                                    <a:prstGeom prst="rect">
                                      <a:avLst/>
                                    </a:prstGeom>
                                    <a:noFill/>
                                    <a:ln>
                                      <a:noFill/>
                                    </a:ln>
                                  </pic:spPr>
                                </pic:pic>
                              </a:graphicData>
                            </a:graphic>
                          </wp:inline>
                        </w:drawing>
                      </w:r>
                    </w:p>
                  </w:txbxContent>
                </v:textbox>
              </v:shape>
            </w:pict>
          </mc:Fallback>
        </mc:AlternateContent>
      </w:r>
      <w:r w:rsidRPr="003A0E07">
        <w:rPr>
          <w:rFonts w:ascii="Arial" w:hAnsi="Arial" w:cs="Arial"/>
          <w:sz w:val="22"/>
          <w:szCs w:val="22"/>
        </w:rPr>
        <w:t>Email:</w:t>
      </w:r>
      <w:r w:rsidR="003A0E07" w:rsidRPr="003A0E07">
        <w:rPr>
          <w:rFonts w:ascii="Arial" w:hAnsi="Arial" w:cs="Arial"/>
          <w:sz w:val="22"/>
          <w:szCs w:val="22"/>
        </w:rPr>
        <w:t xml:space="preserve">  </w:t>
      </w:r>
      <w:r w:rsidRPr="003A0E07">
        <w:rPr>
          <w:rFonts w:ascii="Arial" w:hAnsi="Arial" w:cs="Arial"/>
          <w:sz w:val="22"/>
          <w:szCs w:val="22"/>
        </w:rPr>
        <w:t xml:space="preserve">      </w:t>
      </w:r>
    </w:p>
    <w:p w14:paraId="425E9FD5" w14:textId="76221754" w:rsidR="009C454B" w:rsidRPr="003A0E07" w:rsidRDefault="009C454B" w:rsidP="009C454B">
      <w:pPr>
        <w:spacing w:after="20" w:line="240" w:lineRule="exact"/>
        <w:rPr>
          <w:rFonts w:ascii="Arial" w:hAnsi="Arial" w:cs="Arial"/>
          <w:sz w:val="22"/>
          <w:szCs w:val="22"/>
        </w:rPr>
      </w:pPr>
      <w:r w:rsidRPr="003A0E07">
        <w:rPr>
          <w:rFonts w:ascii="Arial" w:hAnsi="Arial" w:cs="Arial"/>
          <w:sz w:val="22"/>
          <w:szCs w:val="22"/>
        </w:rPr>
        <w:t xml:space="preserve">Date: </w:t>
      </w:r>
    </w:p>
    <w:p w14:paraId="43268EE3" w14:textId="77777777" w:rsidR="009C454B" w:rsidRPr="003A0E07" w:rsidRDefault="009C454B" w:rsidP="009C454B">
      <w:pPr>
        <w:spacing w:after="20" w:line="240" w:lineRule="exact"/>
        <w:rPr>
          <w:rFonts w:ascii="Arial" w:hAnsi="Arial" w:cs="Arial"/>
          <w:sz w:val="22"/>
          <w:szCs w:val="22"/>
        </w:rPr>
      </w:pPr>
    </w:p>
    <w:p w14:paraId="29D913E2" w14:textId="77777777" w:rsidR="00CE2F41" w:rsidRDefault="00CE2F41" w:rsidP="00CE2F41">
      <w:pPr>
        <w:spacing w:after="20" w:line="240" w:lineRule="exact"/>
        <w:rPr>
          <w:rFonts w:ascii="Arial" w:hAnsi="Arial" w:cs="Arial"/>
          <w:sz w:val="22"/>
          <w:szCs w:val="22"/>
        </w:rPr>
      </w:pPr>
    </w:p>
    <w:p w14:paraId="332C935B" w14:textId="77777777" w:rsidR="00CE2F41" w:rsidRDefault="00CE2F41" w:rsidP="00CE2F41">
      <w:pPr>
        <w:spacing w:after="20" w:line="240" w:lineRule="exact"/>
        <w:rPr>
          <w:rFonts w:ascii="Arial" w:hAnsi="Arial" w:cs="Arial"/>
          <w:sz w:val="22"/>
          <w:szCs w:val="22"/>
        </w:rPr>
      </w:pPr>
    </w:p>
    <w:p w14:paraId="4DAE7385" w14:textId="07DC8D7C" w:rsidR="009C454B" w:rsidRPr="00CE2F41" w:rsidRDefault="009C454B" w:rsidP="00CE2F41">
      <w:pPr>
        <w:spacing w:after="20" w:line="240" w:lineRule="exact"/>
        <w:rPr>
          <w:rFonts w:ascii="Arial" w:hAnsi="Arial" w:cs="Arial"/>
          <w:sz w:val="22"/>
          <w:szCs w:val="22"/>
        </w:rPr>
      </w:pPr>
      <w:r w:rsidRPr="003A0E07">
        <w:rPr>
          <w:rFonts w:ascii="Arial" w:hAnsi="Arial" w:cs="Arial"/>
          <w:noProof/>
          <w:sz w:val="22"/>
          <w:szCs w:val="22"/>
        </w:rPr>
        <mc:AlternateContent>
          <mc:Choice Requires="wps">
            <w:drawing>
              <wp:anchor distT="0" distB="0" distL="114300" distR="114300" simplePos="0" relativeHeight="251660288" behindDoc="0" locked="0" layoutInCell="0" allowOverlap="1" wp14:anchorId="0191FC2E" wp14:editId="58841B32">
                <wp:simplePos x="0" y="0"/>
                <wp:positionH relativeFrom="column">
                  <wp:posOffset>3987800</wp:posOffset>
                </wp:positionH>
                <wp:positionV relativeFrom="paragraph">
                  <wp:posOffset>4445</wp:posOffset>
                </wp:positionV>
                <wp:extent cx="2251710" cy="142875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1710" cy="1428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9C454B" w14:paraId="380EF404" w14:textId="77777777" w:rsidTr="009C454B">
                              <w:tc>
                                <w:tcPr>
                                  <w:tcW w:w="3744" w:type="dxa"/>
                                </w:tcPr>
                                <w:p w14:paraId="5363D5D3" w14:textId="77777777" w:rsidR="009C454B" w:rsidRDefault="009C454B">
                                  <w:pPr>
                                    <w:pStyle w:val="Enclosure"/>
                                    <w:keepLines w:val="0"/>
                                    <w:spacing w:after="0"/>
                                    <w:jc w:val="center"/>
                                    <w:rPr>
                                      <w:rFonts w:ascii="Arial" w:hAnsi="Arial"/>
                                      <w:lang w:val="en-GB"/>
                                    </w:rPr>
                                  </w:pPr>
                                  <w:r>
                                    <w:rPr>
                                      <w:rFonts w:ascii="Arial" w:hAnsi="Arial"/>
                                      <w:lang w:val="en-GB"/>
                                    </w:rPr>
                                    <w:t>Housing</w:t>
                                  </w:r>
                                  <w:r w:rsidR="005617FE">
                                    <w:rPr>
                                      <w:rFonts w:ascii="Arial" w:hAnsi="Arial"/>
                                      <w:lang w:val="en-GB"/>
                                    </w:rPr>
                                    <w:t xml:space="preserve"> Service</w:t>
                                  </w:r>
                                  <w:r w:rsidR="00D16500">
                                    <w:rPr>
                                      <w:rFonts w:ascii="Arial" w:hAnsi="Arial"/>
                                      <w:lang w:val="en-GB"/>
                                    </w:rPr>
                                    <w:t>s</w:t>
                                  </w:r>
                                </w:p>
                              </w:tc>
                            </w:tr>
                            <w:tr w:rsidR="009C454B" w14:paraId="086FC41A" w14:textId="77777777" w:rsidTr="009C454B">
                              <w:tc>
                                <w:tcPr>
                                  <w:tcW w:w="3744" w:type="dxa"/>
                                </w:tcPr>
                                <w:p w14:paraId="30B41AAA" w14:textId="77777777" w:rsidR="009C454B" w:rsidRDefault="009C454B">
                                  <w:pPr>
                                    <w:jc w:val="center"/>
                                    <w:rPr>
                                      <w:rFonts w:ascii="Arial" w:hAnsi="Arial"/>
                                    </w:rPr>
                                  </w:pPr>
                                  <w:r>
                                    <w:rPr>
                                      <w:rFonts w:ascii="Arial" w:hAnsi="Arial"/>
                                    </w:rPr>
                                    <w:t>P.O. Box 154</w:t>
                                  </w:r>
                                </w:p>
                              </w:tc>
                            </w:tr>
                            <w:tr w:rsidR="009C454B" w14:paraId="471F6130" w14:textId="77777777" w:rsidTr="009C454B">
                              <w:tc>
                                <w:tcPr>
                                  <w:tcW w:w="3744" w:type="dxa"/>
                                </w:tcPr>
                                <w:p w14:paraId="42C2D2D7" w14:textId="77777777" w:rsidR="009C454B" w:rsidRDefault="009C454B">
                                  <w:pPr>
                                    <w:jc w:val="center"/>
                                    <w:rPr>
                                      <w:rFonts w:ascii="Arial" w:hAnsi="Arial"/>
                                    </w:rPr>
                                  </w:pPr>
                                  <w:r>
                                    <w:rPr>
                                      <w:rFonts w:ascii="Arial" w:hAnsi="Arial"/>
                                    </w:rPr>
                                    <w:t>Shute End, Wokingham</w:t>
                                  </w:r>
                                </w:p>
                              </w:tc>
                            </w:tr>
                            <w:tr w:rsidR="009C454B" w14:paraId="4F245C3A" w14:textId="77777777" w:rsidTr="009C454B">
                              <w:tc>
                                <w:tcPr>
                                  <w:tcW w:w="3744" w:type="dxa"/>
                                </w:tcPr>
                                <w:p w14:paraId="19E05B89" w14:textId="77777777" w:rsidR="009C454B" w:rsidRDefault="009C454B">
                                  <w:pPr>
                                    <w:jc w:val="center"/>
                                    <w:rPr>
                                      <w:rFonts w:ascii="Arial" w:hAnsi="Arial"/>
                                    </w:rPr>
                                  </w:pPr>
                                  <w:r>
                                    <w:rPr>
                                      <w:rFonts w:ascii="Arial" w:hAnsi="Arial"/>
                                    </w:rPr>
                                    <w:t>Berkshire RG40 1WN</w:t>
                                  </w:r>
                                </w:p>
                              </w:tc>
                            </w:tr>
                            <w:tr w:rsidR="009C454B" w14:paraId="4627A119" w14:textId="77777777" w:rsidTr="009C454B">
                              <w:tc>
                                <w:tcPr>
                                  <w:tcW w:w="3744" w:type="dxa"/>
                                </w:tcPr>
                                <w:p w14:paraId="40F30585" w14:textId="77777777" w:rsidR="009C454B" w:rsidRDefault="009C454B">
                                  <w:pPr>
                                    <w:jc w:val="center"/>
                                    <w:rPr>
                                      <w:rFonts w:ascii="Arial" w:hAnsi="Arial"/>
                                    </w:rPr>
                                  </w:pPr>
                                  <w:r>
                                    <w:rPr>
                                      <w:rFonts w:ascii="Arial" w:hAnsi="Arial"/>
                                    </w:rPr>
                                    <w:t>Tel: (0118) 974 6000</w:t>
                                  </w:r>
                                </w:p>
                              </w:tc>
                            </w:tr>
                            <w:tr w:rsidR="009C454B" w14:paraId="5CFE2DB0" w14:textId="77777777" w:rsidTr="009C454B">
                              <w:tc>
                                <w:tcPr>
                                  <w:tcW w:w="3744" w:type="dxa"/>
                                </w:tcPr>
                                <w:p w14:paraId="795C177E" w14:textId="77777777" w:rsidR="009C454B" w:rsidRDefault="009C454B">
                                  <w:pPr>
                                    <w:jc w:val="center"/>
                                    <w:rPr>
                                      <w:rFonts w:ascii="Arial" w:hAnsi="Arial"/>
                                    </w:rPr>
                                  </w:pPr>
                                  <w:r>
                                    <w:rPr>
                                      <w:rFonts w:ascii="Arial" w:hAnsi="Arial"/>
                                    </w:rPr>
                                    <w:t>Fax: (0118) 974 6770</w:t>
                                  </w:r>
                                </w:p>
                              </w:tc>
                            </w:tr>
                            <w:tr w:rsidR="009C454B" w14:paraId="0CE37D57" w14:textId="77777777" w:rsidTr="009C454B">
                              <w:tc>
                                <w:tcPr>
                                  <w:tcW w:w="3744" w:type="dxa"/>
                                </w:tcPr>
                                <w:p w14:paraId="1E2BAEF4" w14:textId="77777777" w:rsidR="009C454B" w:rsidRDefault="009C454B">
                                  <w:pPr>
                                    <w:jc w:val="center"/>
                                    <w:rPr>
                                      <w:rFonts w:ascii="Arial" w:hAnsi="Arial"/>
                                    </w:rPr>
                                  </w:pPr>
                                  <w:r>
                                    <w:rPr>
                                      <w:rFonts w:ascii="Arial" w:hAnsi="Arial"/>
                                    </w:rPr>
                                    <w:t>Minicom No: (0118) 9746991</w:t>
                                  </w:r>
                                </w:p>
                              </w:tc>
                            </w:tr>
                          </w:tbl>
                          <w:p w14:paraId="0E4C3D03" w14:textId="77777777" w:rsidR="009C454B" w:rsidRDefault="009C454B" w:rsidP="009C45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1FC2E" id="Text Box 3" o:spid="_x0000_s1027" type="#_x0000_t202" style="position:absolute;margin-left:314pt;margin-top:.35pt;width:177.3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" o:allowincell="f" stroked="f">
                <v:textbox>
                  <w:txbxContent>
                    <w:tbl>
                      <w:tblPr>
                        <w:tblW w:w="374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744"/>
                      </w:tblGrid>
                      <w:tr w:rsidR="009C454B" w14:paraId="380EF404" w14:textId="77777777" w:rsidTr="009C454B">
                        <w:tc>
                          <w:tcPr>
                            <w:tcW w:w="3744" w:type="dxa"/>
                          </w:tcPr>
                          <w:p w14:paraId="5363D5D3" w14:textId="77777777" w:rsidR="009C454B" w:rsidRDefault="009C454B">
                            <w:pPr>
                              <w:pStyle w:val="Enclosure"/>
                              <w:keepLines w:val="0"/>
                              <w:spacing w:after="0"/>
                              <w:jc w:val="center"/>
                              <w:rPr>
                                <w:rFonts w:ascii="Arial" w:hAnsi="Arial"/>
                                <w:lang w:val="en-GB"/>
                              </w:rPr>
                            </w:pPr>
                            <w:r>
                              <w:rPr>
                                <w:rFonts w:ascii="Arial" w:hAnsi="Arial"/>
                                <w:lang w:val="en-GB"/>
                              </w:rPr>
                              <w:t>Housing</w:t>
                            </w:r>
                            <w:r w:rsidR="005617FE">
                              <w:rPr>
                                <w:rFonts w:ascii="Arial" w:hAnsi="Arial"/>
                                <w:lang w:val="en-GB"/>
                              </w:rPr>
                              <w:t xml:space="preserve"> Service</w:t>
                            </w:r>
                            <w:r w:rsidR="00D16500">
                              <w:rPr>
                                <w:rFonts w:ascii="Arial" w:hAnsi="Arial"/>
                                <w:lang w:val="en-GB"/>
                              </w:rPr>
                              <w:t>s</w:t>
                            </w:r>
                          </w:p>
                        </w:tc>
                      </w:tr>
                      <w:tr w:rsidR="009C454B" w14:paraId="086FC41A" w14:textId="77777777" w:rsidTr="009C454B">
                        <w:tc>
                          <w:tcPr>
                            <w:tcW w:w="3744" w:type="dxa"/>
                          </w:tcPr>
                          <w:p w14:paraId="30B41AAA" w14:textId="77777777" w:rsidR="009C454B" w:rsidRDefault="009C454B">
                            <w:pPr>
                              <w:jc w:val="center"/>
                              <w:rPr>
                                <w:rFonts w:ascii="Arial" w:hAnsi="Arial"/>
                              </w:rPr>
                            </w:pPr>
                            <w:r>
                              <w:rPr>
                                <w:rFonts w:ascii="Arial" w:hAnsi="Arial"/>
                              </w:rPr>
                              <w:t>P.O. Box 154</w:t>
                            </w:r>
                          </w:p>
                        </w:tc>
                      </w:tr>
                      <w:tr w:rsidR="009C454B" w14:paraId="471F6130" w14:textId="77777777" w:rsidTr="009C454B">
                        <w:tc>
                          <w:tcPr>
                            <w:tcW w:w="3744" w:type="dxa"/>
                          </w:tcPr>
                          <w:p w14:paraId="42C2D2D7" w14:textId="77777777" w:rsidR="009C454B" w:rsidRDefault="009C454B">
                            <w:pPr>
                              <w:jc w:val="center"/>
                              <w:rPr>
                                <w:rFonts w:ascii="Arial" w:hAnsi="Arial"/>
                              </w:rPr>
                            </w:pPr>
                            <w:r>
                              <w:rPr>
                                <w:rFonts w:ascii="Arial" w:hAnsi="Arial"/>
                              </w:rPr>
                              <w:t>Shute End, Wokingham</w:t>
                            </w:r>
                          </w:p>
                        </w:tc>
                      </w:tr>
                      <w:tr w:rsidR="009C454B" w14:paraId="4F245C3A" w14:textId="77777777" w:rsidTr="009C454B">
                        <w:tc>
                          <w:tcPr>
                            <w:tcW w:w="3744" w:type="dxa"/>
                          </w:tcPr>
                          <w:p w14:paraId="19E05B89" w14:textId="77777777" w:rsidR="009C454B" w:rsidRDefault="009C454B">
                            <w:pPr>
                              <w:jc w:val="center"/>
                              <w:rPr>
                                <w:rFonts w:ascii="Arial" w:hAnsi="Arial"/>
                              </w:rPr>
                            </w:pPr>
                            <w:r>
                              <w:rPr>
                                <w:rFonts w:ascii="Arial" w:hAnsi="Arial"/>
                              </w:rPr>
                              <w:t>Berkshire RG40 1WN</w:t>
                            </w:r>
                          </w:p>
                        </w:tc>
                      </w:tr>
                      <w:tr w:rsidR="009C454B" w14:paraId="4627A119" w14:textId="77777777" w:rsidTr="009C454B">
                        <w:tc>
                          <w:tcPr>
                            <w:tcW w:w="3744" w:type="dxa"/>
                          </w:tcPr>
                          <w:p w14:paraId="40F30585" w14:textId="77777777" w:rsidR="009C454B" w:rsidRDefault="009C454B">
                            <w:pPr>
                              <w:jc w:val="center"/>
                              <w:rPr>
                                <w:rFonts w:ascii="Arial" w:hAnsi="Arial"/>
                              </w:rPr>
                            </w:pPr>
                            <w:r>
                              <w:rPr>
                                <w:rFonts w:ascii="Arial" w:hAnsi="Arial"/>
                              </w:rPr>
                              <w:t>Tel: (0118) 974 6000</w:t>
                            </w:r>
                          </w:p>
                        </w:tc>
                      </w:tr>
                      <w:tr w:rsidR="009C454B" w14:paraId="5CFE2DB0" w14:textId="77777777" w:rsidTr="009C454B">
                        <w:tc>
                          <w:tcPr>
                            <w:tcW w:w="3744" w:type="dxa"/>
                          </w:tcPr>
                          <w:p w14:paraId="795C177E" w14:textId="77777777" w:rsidR="009C454B" w:rsidRDefault="009C454B">
                            <w:pPr>
                              <w:jc w:val="center"/>
                              <w:rPr>
                                <w:rFonts w:ascii="Arial" w:hAnsi="Arial"/>
                              </w:rPr>
                            </w:pPr>
                            <w:r>
                              <w:rPr>
                                <w:rFonts w:ascii="Arial" w:hAnsi="Arial"/>
                              </w:rPr>
                              <w:t>Fax: (0118) 974 6770</w:t>
                            </w:r>
                          </w:p>
                        </w:tc>
                      </w:tr>
                      <w:tr w:rsidR="009C454B" w14:paraId="0CE37D57" w14:textId="77777777" w:rsidTr="009C454B">
                        <w:tc>
                          <w:tcPr>
                            <w:tcW w:w="3744" w:type="dxa"/>
                          </w:tcPr>
                          <w:p w14:paraId="1E2BAEF4" w14:textId="77777777" w:rsidR="009C454B" w:rsidRDefault="009C454B">
                            <w:pPr>
                              <w:jc w:val="center"/>
                              <w:rPr>
                                <w:rFonts w:ascii="Arial" w:hAnsi="Arial"/>
                              </w:rPr>
                            </w:pPr>
                            <w:r>
                              <w:rPr>
                                <w:rFonts w:ascii="Arial" w:hAnsi="Arial"/>
                              </w:rPr>
                              <w:t>Minicom No: (0118) 9746991</w:t>
                            </w:r>
                          </w:p>
                        </w:tc>
                      </w:tr>
                    </w:tbl>
                    <w:p w14:paraId="0E4C3D03" w14:textId="77777777" w:rsidR="009C454B" w:rsidRDefault="009C454B" w:rsidP="009C454B"/>
                  </w:txbxContent>
                </v:textbox>
              </v:shape>
            </w:pict>
          </mc:Fallback>
        </mc:AlternateContent>
      </w:r>
    </w:p>
    <w:p w14:paraId="3892A376" w14:textId="77777777" w:rsidR="009C454B" w:rsidRPr="003A0E07" w:rsidRDefault="009C454B" w:rsidP="009C454B">
      <w:pPr>
        <w:rPr>
          <w:rFonts w:ascii="Arial" w:hAnsi="Arial" w:cs="Arial"/>
          <w:sz w:val="22"/>
          <w:szCs w:val="22"/>
        </w:rPr>
      </w:pPr>
    </w:p>
    <w:p w14:paraId="6C95C027" w14:textId="77777777" w:rsidR="009C454B" w:rsidRPr="003A0E07" w:rsidRDefault="009C454B" w:rsidP="009C454B">
      <w:pPr>
        <w:rPr>
          <w:rFonts w:ascii="Arial" w:hAnsi="Arial" w:cs="Arial"/>
          <w:sz w:val="22"/>
          <w:szCs w:val="22"/>
        </w:rPr>
      </w:pPr>
    </w:p>
    <w:p w14:paraId="47F993A6" w14:textId="77777777" w:rsidR="009C454B" w:rsidRPr="003A0E07" w:rsidRDefault="009C454B" w:rsidP="009C454B">
      <w:pPr>
        <w:rPr>
          <w:rFonts w:ascii="Arial" w:hAnsi="Arial" w:cs="Arial"/>
          <w:sz w:val="22"/>
          <w:szCs w:val="22"/>
        </w:rPr>
      </w:pPr>
    </w:p>
    <w:p w14:paraId="4CA22E55" w14:textId="77777777" w:rsidR="009C454B" w:rsidRPr="003A0E07" w:rsidRDefault="009C454B" w:rsidP="009C454B">
      <w:pPr>
        <w:rPr>
          <w:rFonts w:ascii="Arial" w:hAnsi="Arial" w:cs="Arial"/>
          <w:sz w:val="22"/>
          <w:szCs w:val="22"/>
        </w:rPr>
      </w:pPr>
    </w:p>
    <w:p w14:paraId="04D8435B" w14:textId="77777777" w:rsidR="000B77ED" w:rsidRPr="003A0E07" w:rsidRDefault="000B77ED" w:rsidP="00822C9B">
      <w:pPr>
        <w:pStyle w:val="ListBullet"/>
        <w:numPr>
          <w:ilvl w:val="0"/>
          <w:numId w:val="0"/>
        </w:numPr>
        <w:ind w:left="360" w:hanging="360"/>
        <w:rPr>
          <w:rFonts w:ascii="Arial" w:hAnsi="Arial" w:cs="Arial"/>
          <w:sz w:val="22"/>
          <w:szCs w:val="22"/>
        </w:rPr>
      </w:pPr>
    </w:p>
    <w:p w14:paraId="779CB0AE" w14:textId="77777777" w:rsidR="00CA7A0E" w:rsidRPr="003A0E07" w:rsidRDefault="00CA7A0E">
      <w:pPr>
        <w:rPr>
          <w:rFonts w:ascii="Arial" w:hAnsi="Arial" w:cs="Arial"/>
          <w:sz w:val="22"/>
          <w:szCs w:val="22"/>
        </w:rPr>
        <w:sectPr w:rsidR="00CA7A0E" w:rsidRPr="003A0E07">
          <w:footerReference w:type="even" r:id="rId8"/>
          <w:footerReference w:type="default" r:id="rId9"/>
          <w:footerReference w:type="first" r:id="rId10"/>
          <w:pgSz w:w="11906" w:h="16838"/>
          <w:pgMar w:top="1440" w:right="1440" w:bottom="1440" w:left="1440" w:header="708" w:footer="708" w:gutter="0"/>
          <w:cols w:space="708"/>
          <w:docGrid w:linePitch="360"/>
        </w:sectPr>
      </w:pPr>
    </w:p>
    <w:p w14:paraId="5132ED02" w14:textId="21DF0D12" w:rsidR="00CA7A0E" w:rsidRPr="003A0E07" w:rsidRDefault="003A0E07">
      <w:pPr>
        <w:rPr>
          <w:rFonts w:ascii="Arial" w:hAnsi="Arial" w:cs="Arial"/>
          <w:sz w:val="22"/>
          <w:szCs w:val="22"/>
        </w:rPr>
      </w:pPr>
      <w:r w:rsidRPr="003A0E07">
        <w:rPr>
          <w:rFonts w:ascii="Arial" w:hAnsi="Arial" w:cs="Arial"/>
          <w:sz w:val="22"/>
          <w:szCs w:val="22"/>
        </w:rPr>
        <w:t xml:space="preserve">Dear </w:t>
      </w:r>
    </w:p>
    <w:p w14:paraId="29BB51DA" w14:textId="77777777" w:rsidR="00CA7A0E" w:rsidRPr="003A0E07" w:rsidRDefault="00CA7A0E">
      <w:pPr>
        <w:rPr>
          <w:rFonts w:ascii="Arial" w:hAnsi="Arial" w:cs="Arial"/>
          <w:sz w:val="22"/>
          <w:szCs w:val="22"/>
        </w:rPr>
      </w:pPr>
    </w:p>
    <w:p w14:paraId="123FCFCC" w14:textId="77777777" w:rsidR="00CA7A0E" w:rsidRPr="003A0E07" w:rsidRDefault="003A0E07">
      <w:pPr>
        <w:rPr>
          <w:rFonts w:ascii="Arial" w:hAnsi="Arial" w:cs="Arial"/>
          <w:sz w:val="22"/>
          <w:szCs w:val="22"/>
        </w:rPr>
      </w:pPr>
      <w:r w:rsidRPr="003A0E07">
        <w:rPr>
          <w:rFonts w:ascii="Arial" w:hAnsi="Arial" w:cs="Arial"/>
          <w:b/>
          <w:sz w:val="22"/>
          <w:szCs w:val="22"/>
        </w:rPr>
        <w:t>Re: Notice that our s193(2) Main Duty has come to an end</w:t>
      </w:r>
    </w:p>
    <w:p w14:paraId="3513700B" w14:textId="77777777" w:rsidR="00CA7A0E" w:rsidRPr="003A0E07" w:rsidRDefault="00CA7A0E">
      <w:pPr>
        <w:rPr>
          <w:rFonts w:ascii="Arial" w:hAnsi="Arial" w:cs="Arial"/>
          <w:sz w:val="22"/>
          <w:szCs w:val="22"/>
        </w:rPr>
      </w:pPr>
    </w:p>
    <w:p w14:paraId="45BE32E8" w14:textId="056EC6E3" w:rsidR="00CA7A0E" w:rsidRPr="003A0E07" w:rsidRDefault="003A0E07">
      <w:pPr>
        <w:rPr>
          <w:rFonts w:ascii="Arial" w:hAnsi="Arial" w:cs="Arial"/>
          <w:sz w:val="22"/>
          <w:szCs w:val="22"/>
        </w:rPr>
      </w:pPr>
      <w:r w:rsidRPr="003A0E07">
        <w:rPr>
          <w:rFonts w:ascii="Arial" w:hAnsi="Arial" w:cs="Arial"/>
          <w:sz w:val="22"/>
          <w:szCs w:val="22"/>
        </w:rPr>
        <w:t xml:space="preserve">You applied to this Council on the </w:t>
      </w:r>
      <w:r w:rsidR="00CE2F41">
        <w:rPr>
          <w:rFonts w:ascii="Arial" w:hAnsi="Arial" w:cs="Arial"/>
          <w:sz w:val="22"/>
          <w:szCs w:val="22"/>
        </w:rPr>
        <w:t>xxx</w:t>
      </w:r>
      <w:r w:rsidRPr="003A0E07">
        <w:rPr>
          <w:rFonts w:ascii="Arial" w:hAnsi="Arial" w:cs="Arial"/>
          <w:sz w:val="22"/>
          <w:szCs w:val="22"/>
        </w:rPr>
        <w:t>.  Your housing application was accepted on the</w:t>
      </w:r>
      <w:r w:rsidR="00CE2F41">
        <w:rPr>
          <w:rFonts w:ascii="Arial" w:hAnsi="Arial" w:cs="Arial"/>
          <w:sz w:val="22"/>
          <w:szCs w:val="22"/>
        </w:rPr>
        <w:t xml:space="preserve"> xxx</w:t>
      </w:r>
      <w:r w:rsidRPr="003A0E07">
        <w:rPr>
          <w:rFonts w:ascii="Arial" w:hAnsi="Arial" w:cs="Arial"/>
          <w:sz w:val="22"/>
          <w:szCs w:val="22"/>
        </w:rPr>
        <w:t xml:space="preserve">.  Under Section 193(2) Housing Act 1996 we had a duty to provide you with suitable Private Rented Sector or Part 6 accommodation (Main duty). To meet our obligation, we offered you Part 6 accommodation at </w:t>
      </w:r>
      <w:r w:rsidR="00CE2F41">
        <w:rPr>
          <w:rFonts w:ascii="Arial" w:hAnsi="Arial" w:cs="Arial"/>
          <w:sz w:val="22"/>
          <w:szCs w:val="22"/>
        </w:rPr>
        <w:t>xxx</w:t>
      </w:r>
      <w:r w:rsidRPr="003A0E07">
        <w:rPr>
          <w:rFonts w:ascii="Arial" w:hAnsi="Arial" w:cs="Arial"/>
          <w:sz w:val="22"/>
          <w:szCs w:val="22"/>
        </w:rPr>
        <w:t xml:space="preserve"> which you accepted on the </w:t>
      </w:r>
      <w:r w:rsidR="00CE2F41">
        <w:rPr>
          <w:rFonts w:ascii="Arial" w:hAnsi="Arial" w:cs="Arial"/>
          <w:sz w:val="22"/>
          <w:szCs w:val="22"/>
        </w:rPr>
        <w:t>xxx.</w:t>
      </w:r>
    </w:p>
    <w:p w14:paraId="2CB3D11D" w14:textId="77777777" w:rsidR="00CA7A0E" w:rsidRPr="003A0E07" w:rsidRDefault="00CA7A0E">
      <w:pPr>
        <w:rPr>
          <w:rFonts w:ascii="Arial" w:hAnsi="Arial" w:cs="Arial"/>
          <w:sz w:val="22"/>
          <w:szCs w:val="22"/>
        </w:rPr>
      </w:pPr>
    </w:p>
    <w:p w14:paraId="096A0F6B" w14:textId="77777777" w:rsidR="00CA7A0E" w:rsidRPr="003A0E07" w:rsidRDefault="003A0E07">
      <w:pPr>
        <w:rPr>
          <w:rFonts w:ascii="Arial" w:hAnsi="Arial" w:cs="Arial"/>
          <w:sz w:val="22"/>
          <w:szCs w:val="22"/>
        </w:rPr>
      </w:pPr>
      <w:r w:rsidRPr="003A0E07">
        <w:rPr>
          <w:rFonts w:ascii="Arial" w:hAnsi="Arial" w:cs="Arial"/>
          <w:sz w:val="22"/>
          <w:szCs w:val="22"/>
          <w:u w:val="single"/>
        </w:rPr>
        <w:t>Ending of Main Duty</w:t>
      </w:r>
      <w:r w:rsidRPr="003A0E07">
        <w:rPr>
          <w:rFonts w:ascii="Arial" w:hAnsi="Arial" w:cs="Arial"/>
          <w:sz w:val="22"/>
          <w:szCs w:val="22"/>
        </w:rPr>
        <w:br/>
        <w:t>The S193(2) Main duty comes to an end if the following occurs:</w:t>
      </w:r>
    </w:p>
    <w:p w14:paraId="44DE3318" w14:textId="77777777" w:rsidR="00CA7A0E" w:rsidRPr="003A0E07" w:rsidRDefault="00CA7A0E">
      <w:pPr>
        <w:rPr>
          <w:rFonts w:ascii="Arial" w:hAnsi="Arial" w:cs="Arial"/>
          <w:sz w:val="22"/>
          <w:szCs w:val="22"/>
        </w:rPr>
      </w:pPr>
    </w:p>
    <w:p w14:paraId="1B5AF48A" w14:textId="77777777" w:rsidR="00CA7A0E" w:rsidRPr="003A0E07" w:rsidRDefault="003A0E07">
      <w:pPr>
        <w:rPr>
          <w:rFonts w:ascii="Arial" w:hAnsi="Arial" w:cs="Arial"/>
          <w:sz w:val="22"/>
          <w:szCs w:val="22"/>
        </w:rPr>
      </w:pPr>
      <w:r w:rsidRPr="003A0E07">
        <w:rPr>
          <w:rFonts w:ascii="Arial" w:hAnsi="Arial" w:cs="Arial"/>
          <w:i/>
          <w:sz w:val="22"/>
          <w:szCs w:val="22"/>
        </w:rPr>
        <w:t>Section 193(6)</w:t>
      </w:r>
      <w:r w:rsidRPr="003A0E07">
        <w:rPr>
          <w:rFonts w:ascii="Arial" w:hAnsi="Arial" w:cs="Arial"/>
          <w:sz w:val="22"/>
          <w:szCs w:val="22"/>
        </w:rPr>
        <w:br/>
      </w:r>
      <w:r w:rsidRPr="003A0E07">
        <w:rPr>
          <w:rFonts w:ascii="Arial" w:hAnsi="Arial" w:cs="Arial"/>
          <w:i/>
          <w:sz w:val="22"/>
          <w:szCs w:val="22"/>
        </w:rPr>
        <w:t>c) You accept an offer of accommodation under Part 6 (allocation of housing)</w:t>
      </w:r>
    </w:p>
    <w:p w14:paraId="0B641D4A" w14:textId="77777777" w:rsidR="00CA7A0E" w:rsidRPr="003A0E07" w:rsidRDefault="00CA7A0E">
      <w:pPr>
        <w:rPr>
          <w:rFonts w:ascii="Arial" w:hAnsi="Arial" w:cs="Arial"/>
          <w:sz w:val="22"/>
          <w:szCs w:val="22"/>
        </w:rPr>
      </w:pPr>
    </w:p>
    <w:p w14:paraId="1AC45A7B" w14:textId="44E0A736" w:rsidR="00CA7A0E" w:rsidRPr="003A0E07" w:rsidRDefault="003A0E07">
      <w:pPr>
        <w:rPr>
          <w:rFonts w:ascii="Arial" w:hAnsi="Arial" w:cs="Arial"/>
          <w:sz w:val="22"/>
          <w:szCs w:val="22"/>
        </w:rPr>
      </w:pPr>
      <w:r w:rsidRPr="003A0E07">
        <w:rPr>
          <w:rFonts w:ascii="Arial" w:hAnsi="Arial" w:cs="Arial"/>
          <w:sz w:val="22"/>
          <w:szCs w:val="22"/>
          <w:u w:val="single"/>
        </w:rPr>
        <w:t>Accepted a Part 6 Offer</w:t>
      </w:r>
      <w:r w:rsidRPr="003A0E07">
        <w:rPr>
          <w:rFonts w:ascii="Arial" w:hAnsi="Arial" w:cs="Arial"/>
          <w:sz w:val="22"/>
          <w:szCs w:val="22"/>
        </w:rPr>
        <w:t> </w:t>
      </w:r>
      <w:r w:rsidRPr="003A0E07">
        <w:rPr>
          <w:rFonts w:ascii="Arial" w:hAnsi="Arial" w:cs="Arial"/>
          <w:sz w:val="22"/>
          <w:szCs w:val="22"/>
        </w:rPr>
        <w:br/>
        <w:t>I am satisfied that the duty to provide you with accommodation had come to an end as Section 193(6)(c) applies to you. This is because you accepted the Part 6 offer at</w:t>
      </w:r>
      <w:r w:rsidRPr="003A0E07">
        <w:rPr>
          <w:rFonts w:ascii="Arial" w:hAnsi="Arial" w:cs="Arial"/>
          <w:color w:val="E03E3E"/>
          <w:sz w:val="22"/>
          <w:szCs w:val="22"/>
        </w:rPr>
        <w:t xml:space="preserve"> </w:t>
      </w:r>
      <w:r w:rsidR="00CE2F41">
        <w:rPr>
          <w:rFonts w:ascii="Arial" w:hAnsi="Arial" w:cs="Arial"/>
          <w:sz w:val="22"/>
          <w:szCs w:val="22"/>
        </w:rPr>
        <w:t>xxx</w:t>
      </w:r>
      <w:r w:rsidRPr="003A0E07">
        <w:rPr>
          <w:rFonts w:ascii="Arial" w:hAnsi="Arial" w:cs="Arial"/>
          <w:sz w:val="22"/>
          <w:szCs w:val="22"/>
        </w:rPr>
        <w:t xml:space="preserve"> on the </w:t>
      </w:r>
      <w:r w:rsidR="00CE2F41">
        <w:rPr>
          <w:rFonts w:ascii="Arial" w:hAnsi="Arial" w:cs="Arial"/>
          <w:sz w:val="22"/>
          <w:szCs w:val="22"/>
        </w:rPr>
        <w:t>xxx</w:t>
      </w:r>
      <w:r w:rsidRPr="003A0E07">
        <w:rPr>
          <w:rFonts w:ascii="Arial" w:hAnsi="Arial" w:cs="Arial"/>
          <w:sz w:val="22"/>
          <w:szCs w:val="22"/>
        </w:rPr>
        <w:t>.  As a result, I am satisfied that the Council is entitled to end its S193(2) Main duty towards you.  This means that you will not receive any other offers.</w:t>
      </w:r>
    </w:p>
    <w:p w14:paraId="79CFD5CE" w14:textId="77777777" w:rsidR="00CA7A0E" w:rsidRPr="003A0E07" w:rsidRDefault="00CA7A0E">
      <w:pPr>
        <w:rPr>
          <w:rFonts w:ascii="Arial" w:hAnsi="Arial" w:cs="Arial"/>
          <w:sz w:val="22"/>
          <w:szCs w:val="22"/>
        </w:rPr>
      </w:pPr>
    </w:p>
    <w:p w14:paraId="354A37B9" w14:textId="77777777" w:rsidR="00CA7A0E" w:rsidRPr="003A0E07" w:rsidRDefault="003A0E07">
      <w:pPr>
        <w:rPr>
          <w:rFonts w:ascii="Arial" w:hAnsi="Arial" w:cs="Arial"/>
          <w:sz w:val="22"/>
          <w:szCs w:val="22"/>
        </w:rPr>
      </w:pPr>
      <w:r w:rsidRPr="003A0E07">
        <w:rPr>
          <w:rFonts w:ascii="Arial" w:hAnsi="Arial" w:cs="Arial"/>
          <w:sz w:val="22"/>
          <w:szCs w:val="22"/>
        </w:rPr>
        <w:t>If you have not yet moved into your Part 6 accommodation you must do so immediately unless you have been given a later tenancy start date. If you do not move out of your temporary accommodation when required to do so the Council will take steps to evict you from any temporary accommodation you may be occupying.  </w:t>
      </w:r>
    </w:p>
    <w:p w14:paraId="34CF8570" w14:textId="77777777" w:rsidR="00CA7A0E" w:rsidRPr="003A0E07" w:rsidRDefault="00CA7A0E">
      <w:pPr>
        <w:rPr>
          <w:rFonts w:ascii="Arial" w:hAnsi="Arial" w:cs="Arial"/>
          <w:sz w:val="22"/>
          <w:szCs w:val="22"/>
        </w:rPr>
      </w:pPr>
    </w:p>
    <w:p w14:paraId="6623B9FB" w14:textId="77777777" w:rsidR="003A0E07" w:rsidRPr="003A0E07" w:rsidRDefault="003A0E07" w:rsidP="003A0E07">
      <w:pPr>
        <w:autoSpaceDE w:val="0"/>
        <w:autoSpaceDN w:val="0"/>
        <w:adjustRightInd w:val="0"/>
        <w:jc w:val="center"/>
        <w:rPr>
          <w:rFonts w:ascii="Arial" w:eastAsia="Calibri" w:hAnsi="Arial" w:cs="Arial"/>
          <w:b/>
          <w:bCs/>
          <w:color w:val="000000"/>
          <w:sz w:val="22"/>
          <w:szCs w:val="22"/>
        </w:rPr>
      </w:pPr>
      <w:r w:rsidRPr="003A0E07">
        <w:rPr>
          <w:rFonts w:ascii="Arial" w:eastAsia="Calibri" w:hAnsi="Arial" w:cs="Arial"/>
          <w:b/>
          <w:bCs/>
          <w:color w:val="000000"/>
          <w:sz w:val="22"/>
          <w:szCs w:val="22"/>
        </w:rPr>
        <w:t>RIGHT TO REVIEW - HOUSING ACT 1996 S.202</w:t>
      </w:r>
    </w:p>
    <w:p w14:paraId="03A2BAF0" w14:textId="77777777" w:rsidR="003A0E07" w:rsidRPr="003A0E07" w:rsidRDefault="003A0E07" w:rsidP="003A0E07">
      <w:pPr>
        <w:autoSpaceDE w:val="0"/>
        <w:autoSpaceDN w:val="0"/>
        <w:adjustRightInd w:val="0"/>
        <w:rPr>
          <w:rFonts w:ascii="Arial" w:eastAsia="Calibri" w:hAnsi="Arial" w:cs="Arial"/>
          <w:sz w:val="22"/>
          <w:szCs w:val="22"/>
        </w:rPr>
      </w:pPr>
    </w:p>
    <w:p w14:paraId="14EA3A1E"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 xml:space="preserve">I am required to tell you that you have the right to request a review of our decision. Any such request for a review must be before the end of 21 days beginning from the date we notified you of this decision. We can only extend this time frame in exceptional circumstances. Your review request should be made via email to </w:t>
      </w:r>
      <w:hyperlink r:id="rId11" w:tgtFrame="_blank" w:tooltip="mailto:housingreviews@wokingham.gov.uk" w:history="1">
        <w:r w:rsidRPr="003A0E07">
          <w:rPr>
            <w:rStyle w:val="Hyperlink"/>
            <w:rFonts w:ascii="Arial" w:eastAsiaTheme="majorEastAsia" w:hAnsi="Arial" w:cs="Arial"/>
            <w:sz w:val="22"/>
            <w:szCs w:val="22"/>
          </w:rPr>
          <w:t>housingreviews@wokingham.gov.uk</w:t>
        </w:r>
      </w:hyperlink>
      <w:r w:rsidRPr="003A0E07">
        <w:rPr>
          <w:rFonts w:ascii="Arial" w:hAnsi="Arial" w:cs="Arial"/>
          <w:sz w:val="22"/>
          <w:szCs w:val="22"/>
        </w:rPr>
        <w:t xml:space="preserve"> Alternatively you can write to Homelessness and Housing Needs at the address above.</w:t>
      </w:r>
    </w:p>
    <w:p w14:paraId="78C45BD3"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It is acceptable for your request to be submitted by a representative on your behalf and in such circumstances, verbal representations can be made.</w:t>
      </w:r>
    </w:p>
    <w:p w14:paraId="2003A012"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 Your review request must: </w:t>
      </w:r>
    </w:p>
    <w:p w14:paraId="4620941A"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         Identify the decision under challenge.</w:t>
      </w:r>
    </w:p>
    <w:p w14:paraId="6ADE80CF"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         Provide the reason(s) for the request for a review.</w:t>
      </w:r>
    </w:p>
    <w:p w14:paraId="75007D75"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lastRenderedPageBreak/>
        <w:t xml:space="preserve">·         Identify where you believe existing information concerning your homelessness application or circumstances have not been properly </w:t>
      </w:r>
      <w:proofErr w:type="gramStart"/>
      <w:r w:rsidRPr="003A0E07">
        <w:rPr>
          <w:rFonts w:ascii="Arial" w:hAnsi="Arial" w:cs="Arial"/>
          <w:sz w:val="22"/>
          <w:szCs w:val="22"/>
        </w:rPr>
        <w:t>taken into account</w:t>
      </w:r>
      <w:proofErr w:type="gramEnd"/>
      <w:r w:rsidRPr="003A0E07">
        <w:rPr>
          <w:rFonts w:ascii="Arial" w:hAnsi="Arial" w:cs="Arial"/>
          <w:sz w:val="22"/>
          <w:szCs w:val="22"/>
        </w:rPr>
        <w:t>.</w:t>
      </w:r>
    </w:p>
    <w:p w14:paraId="2ED9DFE0"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Requests can also include: </w:t>
      </w:r>
    </w:p>
    <w:p w14:paraId="776E5D47"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 xml:space="preserve">·         Any new information which should be </w:t>
      </w:r>
      <w:proofErr w:type="gramStart"/>
      <w:r w:rsidRPr="003A0E07">
        <w:rPr>
          <w:rFonts w:ascii="Arial" w:hAnsi="Arial" w:cs="Arial"/>
          <w:sz w:val="22"/>
          <w:szCs w:val="22"/>
        </w:rPr>
        <w:t>taken into account</w:t>
      </w:r>
      <w:proofErr w:type="gramEnd"/>
      <w:r w:rsidRPr="003A0E07">
        <w:rPr>
          <w:rFonts w:ascii="Arial" w:hAnsi="Arial" w:cs="Arial"/>
          <w:sz w:val="22"/>
          <w:szCs w:val="22"/>
        </w:rPr>
        <w:t>.</w:t>
      </w:r>
    </w:p>
    <w:p w14:paraId="5FFD62E1"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         Any new evidence to support the request for review.</w:t>
      </w:r>
    </w:p>
    <w:p w14:paraId="16C735C5" w14:textId="77777777" w:rsidR="003A0E07" w:rsidRPr="003A0E07" w:rsidRDefault="003A0E07" w:rsidP="003A0E07">
      <w:pPr>
        <w:pStyle w:val="NormalWeb"/>
        <w:rPr>
          <w:rFonts w:ascii="Arial" w:hAnsi="Arial" w:cs="Arial"/>
          <w:sz w:val="22"/>
          <w:szCs w:val="22"/>
        </w:rPr>
      </w:pPr>
      <w:r w:rsidRPr="003A0E07">
        <w:rPr>
          <w:rFonts w:ascii="Arial" w:hAnsi="Arial" w:cs="Arial"/>
          <w:sz w:val="22"/>
          <w:szCs w:val="22"/>
        </w:rPr>
        <w:t>The review will be undertaken by a Senior Officer/s who has not previously been involved with the application. The Council aims to complete all reviews within 56 days of the request. You will be notified if further time is required to complete investigations. You will be notified of the outcome of the review in writing with reason(s). You may also wish to seek independent legal advice regarding this decision.</w:t>
      </w:r>
    </w:p>
    <w:p w14:paraId="73668CD9" w14:textId="77777777" w:rsidR="003A0E07" w:rsidRPr="003A0E07" w:rsidRDefault="003A0E07" w:rsidP="003A0E07">
      <w:pPr>
        <w:autoSpaceDE w:val="0"/>
        <w:autoSpaceDN w:val="0"/>
        <w:adjustRightInd w:val="0"/>
        <w:spacing w:line="360" w:lineRule="auto"/>
        <w:jc w:val="both"/>
        <w:rPr>
          <w:rFonts w:ascii="Arial" w:eastAsia="Calibri" w:hAnsi="Arial" w:cs="Arial"/>
          <w:sz w:val="22"/>
          <w:szCs w:val="22"/>
        </w:rPr>
      </w:pPr>
      <w:r w:rsidRPr="003A0E07">
        <w:rPr>
          <w:rFonts w:ascii="Arial" w:eastAsia="Calibri" w:hAnsi="Arial" w:cs="Arial"/>
          <w:sz w:val="22"/>
          <w:szCs w:val="22"/>
        </w:rPr>
        <w:t>Should you have any queries regarding this letter, or if there has been any change in your circumstances, please do not hesitate to contact me on telephone number 01189746000, opt and opt 3.</w:t>
      </w:r>
    </w:p>
    <w:p w14:paraId="40364935" w14:textId="77777777" w:rsidR="003A0E07" w:rsidRPr="003A0E07" w:rsidRDefault="003A0E07" w:rsidP="003A0E07">
      <w:pPr>
        <w:autoSpaceDE w:val="0"/>
        <w:autoSpaceDN w:val="0"/>
        <w:adjustRightInd w:val="0"/>
        <w:spacing w:line="360" w:lineRule="auto"/>
        <w:jc w:val="both"/>
        <w:rPr>
          <w:rFonts w:ascii="Arial" w:eastAsia="Calibri" w:hAnsi="Arial" w:cs="Arial"/>
          <w:sz w:val="22"/>
          <w:szCs w:val="22"/>
        </w:rPr>
      </w:pPr>
    </w:p>
    <w:p w14:paraId="7DA35123" w14:textId="77777777" w:rsidR="003A0E07" w:rsidRPr="003A0E07" w:rsidRDefault="003A0E07" w:rsidP="003A0E07">
      <w:pPr>
        <w:autoSpaceDE w:val="0"/>
        <w:autoSpaceDN w:val="0"/>
        <w:adjustRightInd w:val="0"/>
        <w:spacing w:line="360" w:lineRule="auto"/>
        <w:jc w:val="both"/>
        <w:rPr>
          <w:rFonts w:ascii="Arial" w:eastAsia="Calibri" w:hAnsi="Arial" w:cs="Arial"/>
          <w:sz w:val="22"/>
          <w:szCs w:val="22"/>
        </w:rPr>
      </w:pPr>
      <w:r w:rsidRPr="003A0E07">
        <w:rPr>
          <w:rFonts w:ascii="Arial" w:eastAsia="Calibri" w:hAnsi="Arial" w:cs="Arial"/>
          <w:sz w:val="22"/>
          <w:szCs w:val="22"/>
        </w:rPr>
        <w:t>Yours sincerely</w:t>
      </w:r>
    </w:p>
    <w:p w14:paraId="7D6CB894" w14:textId="77777777" w:rsidR="003A0E07" w:rsidRPr="003A0E07" w:rsidRDefault="003A0E07" w:rsidP="003A0E07">
      <w:pPr>
        <w:autoSpaceDE w:val="0"/>
        <w:autoSpaceDN w:val="0"/>
        <w:adjustRightInd w:val="0"/>
        <w:spacing w:line="360" w:lineRule="auto"/>
        <w:jc w:val="both"/>
        <w:rPr>
          <w:rFonts w:ascii="Arial" w:eastAsia="Calibri" w:hAnsi="Arial" w:cs="Arial"/>
          <w:sz w:val="22"/>
          <w:szCs w:val="22"/>
        </w:rPr>
      </w:pPr>
    </w:p>
    <w:p w14:paraId="4EF1F230" w14:textId="7FBC69FC" w:rsidR="003A0E07" w:rsidRPr="003A0E07" w:rsidRDefault="003A0E07" w:rsidP="003A0E07">
      <w:pPr>
        <w:autoSpaceDE w:val="0"/>
        <w:autoSpaceDN w:val="0"/>
        <w:adjustRightInd w:val="0"/>
        <w:spacing w:line="360" w:lineRule="auto"/>
        <w:jc w:val="both"/>
        <w:rPr>
          <w:rFonts w:ascii="Arial" w:eastAsia="Calibri" w:hAnsi="Arial" w:cs="Arial"/>
          <w:sz w:val="22"/>
          <w:szCs w:val="22"/>
        </w:rPr>
      </w:pPr>
    </w:p>
    <w:p w14:paraId="32E4EEFC" w14:textId="304B56AE" w:rsidR="003A0E07" w:rsidRPr="003A0E07" w:rsidRDefault="003A0E07" w:rsidP="003A0E07">
      <w:pPr>
        <w:autoSpaceDE w:val="0"/>
        <w:autoSpaceDN w:val="0"/>
        <w:adjustRightInd w:val="0"/>
        <w:spacing w:line="360" w:lineRule="auto"/>
        <w:jc w:val="both"/>
        <w:rPr>
          <w:rFonts w:ascii="Arial" w:eastAsia="Calibri" w:hAnsi="Arial" w:cs="Arial"/>
          <w:sz w:val="22"/>
          <w:szCs w:val="22"/>
        </w:rPr>
      </w:pPr>
      <w:r w:rsidRPr="003A0E07">
        <w:rPr>
          <w:rFonts w:ascii="Arial" w:eastAsia="Calibri" w:hAnsi="Arial" w:cs="Arial"/>
          <w:sz w:val="22"/>
          <w:szCs w:val="22"/>
        </w:rPr>
        <w:t xml:space="preserve">Team Leader – Homelessness Services </w:t>
      </w:r>
    </w:p>
    <w:p w14:paraId="13B10155" w14:textId="77777777" w:rsidR="003A0E07" w:rsidRPr="003A0E07" w:rsidRDefault="003A0E07" w:rsidP="003A0E07">
      <w:pPr>
        <w:autoSpaceDE w:val="0"/>
        <w:autoSpaceDN w:val="0"/>
        <w:adjustRightInd w:val="0"/>
        <w:spacing w:line="360" w:lineRule="auto"/>
        <w:jc w:val="both"/>
        <w:rPr>
          <w:rFonts w:ascii="Arial" w:eastAsia="Calibri" w:hAnsi="Arial" w:cs="Arial"/>
          <w:sz w:val="22"/>
          <w:szCs w:val="22"/>
        </w:rPr>
      </w:pPr>
      <w:r w:rsidRPr="003A0E07">
        <w:rPr>
          <w:rFonts w:ascii="Arial" w:eastAsia="Calibri" w:hAnsi="Arial" w:cs="Arial"/>
          <w:sz w:val="22"/>
          <w:szCs w:val="22"/>
        </w:rPr>
        <w:t>Housing Needs</w:t>
      </w:r>
    </w:p>
    <w:p w14:paraId="088CCDCF" w14:textId="77777777" w:rsidR="003A0E07" w:rsidRPr="003A0E07" w:rsidRDefault="003A0E07" w:rsidP="003A0E07">
      <w:pPr>
        <w:autoSpaceDE w:val="0"/>
        <w:autoSpaceDN w:val="0"/>
        <w:adjustRightInd w:val="0"/>
        <w:spacing w:line="360" w:lineRule="auto"/>
        <w:jc w:val="both"/>
        <w:rPr>
          <w:rFonts w:ascii="Arial" w:hAnsi="Arial" w:cs="Arial"/>
          <w:sz w:val="22"/>
          <w:szCs w:val="22"/>
        </w:rPr>
      </w:pPr>
      <w:r w:rsidRPr="003A0E07">
        <w:rPr>
          <w:rFonts w:ascii="Arial" w:eastAsia="Calibri" w:hAnsi="Arial" w:cs="Arial"/>
          <w:sz w:val="22"/>
          <w:szCs w:val="22"/>
        </w:rPr>
        <w:t>Wokingham Borough Council</w:t>
      </w:r>
    </w:p>
    <w:p w14:paraId="1CC02CF5" w14:textId="77777777" w:rsidR="003A0E07" w:rsidRPr="00672AAB" w:rsidRDefault="003A0E07" w:rsidP="003A0E07">
      <w:pPr>
        <w:autoSpaceDE w:val="0"/>
        <w:autoSpaceDN w:val="0"/>
        <w:adjustRightInd w:val="0"/>
        <w:rPr>
          <w:rFonts w:ascii="Arial" w:hAnsi="Arial" w:cs="Arial"/>
          <w:b/>
        </w:rPr>
      </w:pPr>
    </w:p>
    <w:p w14:paraId="138973AC" w14:textId="77777777" w:rsidR="003A0E07" w:rsidRPr="00672AAB" w:rsidRDefault="003A0E07" w:rsidP="003A0E07">
      <w:pPr>
        <w:jc w:val="both"/>
        <w:rPr>
          <w:rFonts w:ascii="Arial" w:hAnsi="Arial" w:cs="Arial"/>
        </w:rPr>
      </w:pPr>
    </w:p>
    <w:p w14:paraId="1B273799" w14:textId="77777777" w:rsidR="003A0E07" w:rsidRDefault="003A0E07" w:rsidP="003A0E07">
      <w:pPr>
        <w:autoSpaceDE w:val="0"/>
        <w:autoSpaceDN w:val="0"/>
        <w:adjustRightInd w:val="0"/>
        <w:jc w:val="center"/>
        <w:rPr>
          <w:rFonts w:ascii="Arial" w:eastAsia="Calibri" w:hAnsi="Arial" w:cs="Arial"/>
          <w:b/>
          <w:bCs/>
          <w:color w:val="000000"/>
        </w:rPr>
      </w:pPr>
    </w:p>
    <w:p w14:paraId="11C45CF8" w14:textId="167D75FA" w:rsidR="00CA7A0E" w:rsidRDefault="00CA7A0E" w:rsidP="003A0E07"/>
    <w:sectPr w:rsidR="00CA7A0E">
      <w:headerReference w:type="default" r:id="rId12"/>
      <w:footerReference w:type="default" r:id="rId13"/>
      <w:type w:val="continuous"/>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6E4D2" w14:textId="77777777" w:rsidR="00303B5E" w:rsidRDefault="00303B5E" w:rsidP="000B77ED">
      <w:r>
        <w:separator/>
      </w:r>
    </w:p>
  </w:endnote>
  <w:endnote w:type="continuationSeparator" w:id="0">
    <w:p w14:paraId="43C53FB3" w14:textId="77777777" w:rsidR="00303B5E" w:rsidRDefault="00303B5E" w:rsidP="000B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FC01" w14:textId="77777777" w:rsidR="000B77ED" w:rsidRDefault="000B77ED">
    <w:pPr>
      <w:pStyle w:val="Footer"/>
    </w:pPr>
    <w:r>
      <w:rPr>
        <w:noProof/>
        <w14:ligatures w14:val="standardContextual"/>
      </w:rPr>
      <mc:AlternateContent>
        <mc:Choice Requires="wps">
          <w:drawing>
            <wp:anchor distT="0" distB="0" distL="0" distR="0" simplePos="0" relativeHeight="251659264" behindDoc="0" locked="0" layoutInCell="1" allowOverlap="1" wp14:anchorId="3FDF6870" wp14:editId="78B65EB9">
              <wp:simplePos x="635" y="635"/>
              <wp:positionH relativeFrom="page">
                <wp:align>left</wp:align>
              </wp:positionH>
              <wp:positionV relativeFrom="page">
                <wp:align>bottom</wp:align>
              </wp:positionV>
              <wp:extent cx="5731510" cy="500380"/>
              <wp:effectExtent l="0" t="0" r="2540" b="0"/>
              <wp:wrapNone/>
              <wp:docPr id="433748638"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00380"/>
                      </a:xfrm>
                      <a:prstGeom prst="rect">
                        <a:avLst/>
                      </a:prstGeom>
                      <a:noFill/>
                      <a:ln>
                        <a:noFill/>
                      </a:ln>
                    </wps:spPr>
                    <wps:txbx>
                      <w:txbxContent>
                        <w:p w14:paraId="47549BE4" w14:textId="77777777" w:rsidR="000B77ED" w:rsidRPr="000B77ED" w:rsidRDefault="000B77ED" w:rsidP="000B77ED">
                          <w:pPr>
                            <w:rPr>
                              <w:rFonts w:ascii="Calibri" w:eastAsia="Calibri" w:hAnsi="Calibri" w:cs="Calibri"/>
                              <w:noProof/>
                              <w:color w:val="000000"/>
                            </w:rPr>
                          </w:pPr>
                          <w:r w:rsidRPr="000B77ED">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DF6870" id="_x0000_t202" coordsize="21600,21600" o:spt="202" path="m,l,21600r21600,l21600,xe">
              <v:stroke joinstyle="miter"/>
              <v:path gradientshapeok="t" o:connecttype="rect"/>
            </v:shapetype>
            <v:shape id="Text Box 2" o:spid="_x0000_s1028" type="#_x0000_t202" alt="Private: Information that contains a small amount of sensitive data which is essential to communicate with an individual but doesn’t require to be sent via secure methods." style="position:absolute;margin-left:0;margin-top:0;width:451.3pt;height:39.4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" filled="f" stroked="f">
              <v:textbox style="mso-fit-shape-to-text:t" inset="20pt,0,0,15pt">
                <w:txbxContent>
                  <w:p w14:paraId="47549BE4" w14:textId="77777777" w:rsidR="000B77ED" w:rsidRPr="000B77ED" w:rsidRDefault="000B77ED" w:rsidP="000B77ED">
                    <w:pPr>
                      <w:rPr>
                        <w:rFonts w:ascii="Calibri" w:eastAsia="Calibri" w:hAnsi="Calibri" w:cs="Calibri"/>
                        <w:noProof/>
                        <w:color w:val="000000"/>
                      </w:rPr>
                    </w:pPr>
                    <w:r w:rsidRPr="000B77ED">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43BE" w14:textId="77777777" w:rsidR="000B77ED" w:rsidRDefault="000B77ED">
    <w:pPr>
      <w:pStyle w:val="Footer"/>
    </w:pPr>
    <w:r>
      <w:rPr>
        <w:noProof/>
        <w14:ligatures w14:val="standardContextual"/>
      </w:rPr>
      <mc:AlternateContent>
        <mc:Choice Requires="wps">
          <w:drawing>
            <wp:anchor distT="0" distB="0" distL="0" distR="0" simplePos="0" relativeHeight="251660288" behindDoc="0" locked="0" layoutInCell="1" allowOverlap="1" wp14:anchorId="075CD30D" wp14:editId="0F19464F">
              <wp:simplePos x="914400" y="10096500"/>
              <wp:positionH relativeFrom="page">
                <wp:align>left</wp:align>
              </wp:positionH>
              <wp:positionV relativeFrom="page">
                <wp:align>bottom</wp:align>
              </wp:positionV>
              <wp:extent cx="5731510" cy="500380"/>
              <wp:effectExtent l="0" t="0" r="2540" b="0"/>
              <wp:wrapNone/>
              <wp:docPr id="957918046"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00380"/>
                      </a:xfrm>
                      <a:prstGeom prst="rect">
                        <a:avLst/>
                      </a:prstGeom>
                      <a:noFill/>
                      <a:ln>
                        <a:noFill/>
                      </a:ln>
                    </wps:spPr>
                    <wps:txbx>
                      <w:txbxContent>
                        <w:p w14:paraId="1472E47E" w14:textId="77777777" w:rsidR="000B77ED" w:rsidRPr="000B77ED" w:rsidRDefault="000B77ED" w:rsidP="000B77ED">
                          <w:pPr>
                            <w:rPr>
                              <w:rFonts w:ascii="Calibri" w:eastAsia="Calibri" w:hAnsi="Calibri" w:cs="Calibri"/>
                              <w:noProof/>
                              <w:color w:val="000000"/>
                            </w:rPr>
                          </w:pPr>
                          <w:r w:rsidRPr="000B77ED">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5CD30D" id="_x0000_t202" coordsize="21600,21600" o:spt="202" path="m,l,21600r21600,l21600,xe">
              <v:stroke joinstyle="miter"/>
              <v:path gradientshapeok="t" o:connecttype="rect"/>
            </v:shapetype>
            <v:shape id="_x0000_s1029" type="#_x0000_t202" alt="Private: Information that contains a small amount of sensitive data which is essential to communicate with an individual but doesn’t require to be sent via secure methods." style="position:absolute;margin-left:0;margin-top:0;width:451.3pt;height:39.4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" filled="f" stroked="f">
              <v:textbox style="mso-fit-shape-to-text:t" inset="20pt,0,0,15pt">
                <w:txbxContent>
                  <w:p w14:paraId="1472E47E" w14:textId="77777777" w:rsidR="000B77ED" w:rsidRPr="000B77ED" w:rsidRDefault="000B77ED" w:rsidP="000B77ED">
                    <w:pPr>
                      <w:rPr>
                        <w:rFonts w:ascii="Calibri" w:eastAsia="Calibri" w:hAnsi="Calibri" w:cs="Calibri"/>
                        <w:noProof/>
                        <w:color w:val="000000"/>
                      </w:rPr>
                    </w:pPr>
                    <w:r w:rsidRPr="000B77ED">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0944" w14:textId="77777777" w:rsidR="000B77ED" w:rsidRDefault="000B77ED">
    <w:pPr>
      <w:pStyle w:val="Footer"/>
    </w:pPr>
    <w:r>
      <w:rPr>
        <w:noProof/>
        <w14:ligatures w14:val="standardContextual"/>
      </w:rPr>
      <mc:AlternateContent>
        <mc:Choice Requires="wps">
          <w:drawing>
            <wp:anchor distT="0" distB="0" distL="0" distR="0" simplePos="0" relativeHeight="251658240" behindDoc="0" locked="0" layoutInCell="1" allowOverlap="1" wp14:anchorId="57AAFB19" wp14:editId="556FC2FA">
              <wp:simplePos x="635" y="635"/>
              <wp:positionH relativeFrom="page">
                <wp:align>left</wp:align>
              </wp:positionH>
              <wp:positionV relativeFrom="page">
                <wp:align>bottom</wp:align>
              </wp:positionV>
              <wp:extent cx="5731510" cy="500380"/>
              <wp:effectExtent l="0" t="0" r="2540" b="0"/>
              <wp:wrapNone/>
              <wp:docPr id="319963469"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00380"/>
                      </a:xfrm>
                      <a:prstGeom prst="rect">
                        <a:avLst/>
                      </a:prstGeom>
                      <a:noFill/>
                      <a:ln>
                        <a:noFill/>
                      </a:ln>
                    </wps:spPr>
                    <wps:txbx>
                      <w:txbxContent>
                        <w:p w14:paraId="22EBA5C7" w14:textId="77777777" w:rsidR="000B77ED" w:rsidRPr="000B77ED" w:rsidRDefault="000B77ED" w:rsidP="000B77ED">
                          <w:pPr>
                            <w:rPr>
                              <w:rFonts w:ascii="Calibri" w:eastAsia="Calibri" w:hAnsi="Calibri" w:cs="Calibri"/>
                              <w:noProof/>
                              <w:color w:val="000000"/>
                            </w:rPr>
                          </w:pPr>
                          <w:r w:rsidRPr="000B77ED">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AAFB19" id="_x0000_t202" coordsize="21600,21600" o:spt="202" path="m,l,21600r21600,l21600,xe">
              <v:stroke joinstyle="miter"/>
              <v:path gradientshapeok="t" o:connecttype="rect"/>
            </v:shapetype>
            <v:shape id="Text Box 1" o:spid="_x0000_s1030" type="#_x0000_t202" alt="Private: Information that contains a small amount of sensitive data which is essential to communicate with an individual but doesn’t require to be sent via secure methods." style="position:absolute;margin-left:0;margin-top:0;width:451.3pt;height:39.4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" filled="f" stroked="f">
              <v:textbox style="mso-fit-shape-to-text:t" inset="20pt,0,0,15pt">
                <w:txbxContent>
                  <w:p w14:paraId="22EBA5C7" w14:textId="77777777" w:rsidR="000B77ED" w:rsidRPr="000B77ED" w:rsidRDefault="000B77ED" w:rsidP="000B77ED">
                    <w:pPr>
                      <w:rPr>
                        <w:rFonts w:ascii="Calibri" w:eastAsia="Calibri" w:hAnsi="Calibri" w:cs="Calibri"/>
                        <w:noProof/>
                        <w:color w:val="000000"/>
                      </w:rPr>
                    </w:pPr>
                    <w:r w:rsidRPr="000B77ED">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F296" w14:textId="7251250C" w:rsidR="00CA7A0E" w:rsidRDefault="003A0E07">
    <w:pPr>
      <w:pStyle w:val="Footer"/>
      <w:jc w:val="center"/>
    </w:pPr>
    <w:r>
      <w:rPr>
        <w:rFonts w:ascii="Arial" w:hAnsi="Arial"/>
      </w:rPr>
      <w:fldChar w:fldCharType="begin"/>
    </w:r>
    <w:r>
      <w:rPr>
        <w:rFonts w:ascii="Arial" w:hAnsi="Arial"/>
      </w:rPr>
      <w:instrText>PAGE</w:instrText>
    </w:r>
    <w:r>
      <w:rPr>
        <w:rFonts w:ascii="Arial" w:hAnsi="Arial"/>
      </w:rPr>
      <w:fldChar w:fldCharType="separate"/>
    </w:r>
    <w:r>
      <w:rPr>
        <w:rFonts w:ascii="Arial" w:hAnsi="Arial"/>
        <w:noProof/>
      </w:rPr>
      <w:t>2</w:t>
    </w:r>
    <w:r>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4EF51" w14:textId="77777777" w:rsidR="00303B5E" w:rsidRDefault="00303B5E" w:rsidP="000B77ED">
      <w:r>
        <w:separator/>
      </w:r>
    </w:p>
  </w:footnote>
  <w:footnote w:type="continuationSeparator" w:id="0">
    <w:p w14:paraId="43F8978C" w14:textId="77777777" w:rsidR="00303B5E" w:rsidRDefault="00303B5E" w:rsidP="000B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0516" w14:textId="77777777" w:rsidR="00CA7A0E" w:rsidRDefault="00CA7A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6A71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F35469F"/>
    <w:multiLevelType w:val="hybridMultilevel"/>
    <w:tmpl w:val="19B8F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2444252">
    <w:abstractNumId w:val="1"/>
  </w:num>
  <w:num w:numId="2" w16cid:durableId="277413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7ED"/>
    <w:rsid w:val="000B77ED"/>
    <w:rsid w:val="00245CEE"/>
    <w:rsid w:val="002A179D"/>
    <w:rsid w:val="00303B5E"/>
    <w:rsid w:val="003A0E07"/>
    <w:rsid w:val="005617FE"/>
    <w:rsid w:val="006040D6"/>
    <w:rsid w:val="00634C0C"/>
    <w:rsid w:val="006841C9"/>
    <w:rsid w:val="00686535"/>
    <w:rsid w:val="007B7142"/>
    <w:rsid w:val="00822C9B"/>
    <w:rsid w:val="008C342A"/>
    <w:rsid w:val="00997DDD"/>
    <w:rsid w:val="009C454B"/>
    <w:rsid w:val="00A44A26"/>
    <w:rsid w:val="00B0194C"/>
    <w:rsid w:val="00CA7A0E"/>
    <w:rsid w:val="00CE2F41"/>
    <w:rsid w:val="00D16500"/>
    <w:rsid w:val="00E142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6DC5B"/>
  <w15:chartTrackingRefBased/>
  <w15:docId w15:val="{2F010A92-1ACC-441A-8174-EE170BD6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7E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0B77E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B77E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B77E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B77E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B77E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B77E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B77E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B77ED"/>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B77ED"/>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7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ED"/>
    <w:rPr>
      <w:rFonts w:eastAsiaTheme="majorEastAsia" w:cstheme="majorBidi"/>
      <w:color w:val="272727" w:themeColor="text1" w:themeTint="D8"/>
    </w:rPr>
  </w:style>
  <w:style w:type="paragraph" w:styleId="Title">
    <w:name w:val="Title"/>
    <w:basedOn w:val="Normal"/>
    <w:next w:val="Normal"/>
    <w:link w:val="TitleChar"/>
    <w:uiPriority w:val="10"/>
    <w:qFormat/>
    <w:rsid w:val="000B77E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B77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77E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B77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E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B77ED"/>
    <w:rPr>
      <w:i/>
      <w:iCs/>
      <w:color w:val="404040" w:themeColor="text1" w:themeTint="BF"/>
    </w:rPr>
  </w:style>
  <w:style w:type="paragraph" w:styleId="ListParagraph">
    <w:name w:val="List Paragraph"/>
    <w:basedOn w:val="Normal"/>
    <w:uiPriority w:val="34"/>
    <w:qFormat/>
    <w:rsid w:val="000B77ED"/>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B77ED"/>
    <w:rPr>
      <w:i/>
      <w:iCs/>
      <w:color w:val="0F4761" w:themeColor="accent1" w:themeShade="BF"/>
    </w:rPr>
  </w:style>
  <w:style w:type="paragraph" w:styleId="IntenseQuote">
    <w:name w:val="Intense Quote"/>
    <w:basedOn w:val="Normal"/>
    <w:next w:val="Normal"/>
    <w:link w:val="IntenseQuoteChar"/>
    <w:uiPriority w:val="30"/>
    <w:qFormat/>
    <w:rsid w:val="000B77E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B77ED"/>
    <w:rPr>
      <w:i/>
      <w:iCs/>
      <w:color w:val="0F4761" w:themeColor="accent1" w:themeShade="BF"/>
    </w:rPr>
  </w:style>
  <w:style w:type="character" w:styleId="IntenseReference">
    <w:name w:val="Intense Reference"/>
    <w:basedOn w:val="DefaultParagraphFont"/>
    <w:uiPriority w:val="32"/>
    <w:qFormat/>
    <w:rsid w:val="000B77ED"/>
    <w:rPr>
      <w:b/>
      <w:bCs/>
      <w:smallCaps/>
      <w:color w:val="0F4761" w:themeColor="accent1" w:themeShade="BF"/>
      <w:spacing w:val="5"/>
    </w:rPr>
  </w:style>
  <w:style w:type="paragraph" w:customStyle="1" w:styleId="Enclosure">
    <w:name w:val="Enclosure"/>
    <w:basedOn w:val="BodyText"/>
    <w:next w:val="Normal"/>
    <w:rsid w:val="000B77ED"/>
    <w:pPr>
      <w:keepLines/>
      <w:spacing w:after="160"/>
    </w:pPr>
    <w:rPr>
      <w:lang w:val="en-US"/>
    </w:rPr>
  </w:style>
  <w:style w:type="paragraph" w:styleId="BodyText">
    <w:name w:val="Body Text"/>
    <w:basedOn w:val="Normal"/>
    <w:link w:val="BodyTextChar"/>
    <w:uiPriority w:val="99"/>
    <w:semiHidden/>
    <w:unhideWhenUsed/>
    <w:rsid w:val="000B77ED"/>
    <w:pPr>
      <w:spacing w:after="120"/>
    </w:pPr>
  </w:style>
  <w:style w:type="character" w:customStyle="1" w:styleId="BodyTextChar">
    <w:name w:val="Body Text Char"/>
    <w:basedOn w:val="DefaultParagraphFont"/>
    <w:link w:val="BodyText"/>
    <w:uiPriority w:val="99"/>
    <w:semiHidden/>
    <w:rsid w:val="000B77ED"/>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0B77ED"/>
    <w:pPr>
      <w:tabs>
        <w:tab w:val="center" w:pos="4513"/>
        <w:tab w:val="right" w:pos="9026"/>
      </w:tabs>
    </w:pPr>
  </w:style>
  <w:style w:type="character" w:customStyle="1" w:styleId="FooterChar">
    <w:name w:val="Footer Char"/>
    <w:basedOn w:val="DefaultParagraphFont"/>
    <w:link w:val="Footer"/>
    <w:uiPriority w:val="99"/>
    <w:rsid w:val="000B77ED"/>
    <w:rPr>
      <w:rFonts w:ascii="Times New Roman" w:eastAsia="Times New Roman" w:hAnsi="Times New Roman" w:cs="Times New Roman"/>
      <w:kern w:val="0"/>
      <w:sz w:val="20"/>
      <w:szCs w:val="20"/>
      <w14:ligatures w14:val="none"/>
    </w:rPr>
  </w:style>
  <w:style w:type="paragraph" w:styleId="ListBullet">
    <w:name w:val="List Bullet"/>
    <w:basedOn w:val="Normal"/>
    <w:uiPriority w:val="99"/>
    <w:unhideWhenUsed/>
    <w:rsid w:val="00822C9B"/>
    <w:pPr>
      <w:numPr>
        <w:numId w:val="2"/>
      </w:numPr>
      <w:contextualSpacing/>
    </w:pPr>
  </w:style>
  <w:style w:type="paragraph" w:styleId="NormalWeb">
    <w:name w:val="Normal (Web)"/>
    <w:basedOn w:val="Normal"/>
    <w:uiPriority w:val="99"/>
    <w:semiHidden/>
    <w:unhideWhenUsed/>
    <w:rsid w:val="003A0E07"/>
    <w:pPr>
      <w:spacing w:before="100" w:beforeAutospacing="1" w:after="100" w:afterAutospacing="1"/>
    </w:pPr>
    <w:rPr>
      <w:sz w:val="24"/>
      <w:szCs w:val="24"/>
      <w:lang w:eastAsia="en-GB"/>
    </w:rPr>
  </w:style>
  <w:style w:type="character" w:styleId="Hyperlink">
    <w:name w:val="Hyperlink"/>
    <w:basedOn w:val="DefaultParagraphFont"/>
    <w:uiPriority w:val="99"/>
    <w:semiHidden/>
    <w:unhideWhenUsed/>
    <w:rsid w:val="003A0E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ousingreviews@wokingham.gov.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545</Words>
  <Characters>2640</Characters>
  <Application>Microsoft Office Word</Application>
  <DocSecurity>0</DocSecurity>
  <Lines>75</Lines>
  <Paragraphs>32</Paragraphs>
  <ScaleCrop>false</ScaleCrop>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Layzell</dc:creator>
  <cp:keywords/>
  <dc:description/>
  <cp:lastModifiedBy>Danielle Willmott</cp:lastModifiedBy>
  <cp:revision>2</cp:revision>
  <dcterms:created xsi:type="dcterms:W3CDTF">2025-11-21T13:57:00Z</dcterms:created>
  <dcterms:modified xsi:type="dcterms:W3CDTF">2025-11-21T13:57:00Z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1312414d,19da7a9e,3918ab5e</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2025-09-17T15:00:13Z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28ff280d-7206-42c9-9628-e1ff82fe5cf1</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ies>
</file>